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162" w:rsidRDefault="00F02162" w:rsidP="00AA50CB"/>
    <w:p w:rsidR="00F02162" w:rsidRDefault="00F02162" w:rsidP="00616C85">
      <w:pPr>
        <w:jc w:val="center"/>
      </w:pPr>
    </w:p>
    <w:p w:rsidR="00F02162" w:rsidRDefault="00F02162" w:rsidP="00616C85">
      <w:pPr>
        <w:jc w:val="center"/>
      </w:pPr>
    </w:p>
    <w:p w:rsidR="00F02162" w:rsidRDefault="00F02162" w:rsidP="00616C85">
      <w:pPr>
        <w:jc w:val="center"/>
      </w:pPr>
    </w:p>
    <w:p w:rsidR="004D65BB" w:rsidRDefault="00487A8A" w:rsidP="00616C85">
      <w:pPr>
        <w:jc w:val="center"/>
      </w:pPr>
      <w:r w:rsidRPr="00BC368B">
        <w:rPr>
          <w:noProof/>
        </w:rPr>
        <w:t>Telehealth</w:t>
      </w:r>
      <w:r>
        <w:t xml:space="preserve"> Nursing Consultations</w:t>
      </w:r>
      <w:r w:rsidR="00C73782">
        <w:t xml:space="preserve"> Outline</w:t>
      </w:r>
    </w:p>
    <w:p w:rsidR="00F02162" w:rsidRDefault="00F02162" w:rsidP="00616C85">
      <w:pPr>
        <w:jc w:val="center"/>
      </w:pPr>
      <w:r>
        <w:t>Name</w:t>
      </w:r>
    </w:p>
    <w:p w:rsidR="00F02162" w:rsidRDefault="00F02162" w:rsidP="00616C85">
      <w:pPr>
        <w:jc w:val="center"/>
      </w:pPr>
      <w:r>
        <w:t>Institutional Affiliation</w:t>
      </w:r>
    </w:p>
    <w:p w:rsidR="00F02162" w:rsidRDefault="00F02162" w:rsidP="00616C85">
      <w:pPr>
        <w:jc w:val="center"/>
      </w:pPr>
      <w:r>
        <w:t>Date</w:t>
      </w:r>
    </w:p>
    <w:p w:rsidR="004D65BB" w:rsidRDefault="004D65BB" w:rsidP="00616C85">
      <w:r>
        <w:br w:type="page"/>
      </w:r>
    </w:p>
    <w:p w:rsidR="00BA259A" w:rsidRDefault="00BA259A" w:rsidP="00BA259A">
      <w:pPr>
        <w:rPr>
          <w:b/>
        </w:rPr>
      </w:pPr>
      <w:r>
        <w:rPr>
          <w:b/>
        </w:rPr>
        <w:lastRenderedPageBreak/>
        <w:t xml:space="preserve">Title: </w:t>
      </w:r>
      <w:proofErr w:type="spellStart"/>
      <w:r>
        <w:rPr>
          <w:b/>
        </w:rPr>
        <w:t>Telehealth</w:t>
      </w:r>
      <w:proofErr w:type="spellEnd"/>
      <w:r>
        <w:rPr>
          <w:b/>
        </w:rPr>
        <w:t xml:space="preserve"> Nurse Consultation</w:t>
      </w:r>
    </w:p>
    <w:p w:rsidR="00BA259A" w:rsidRDefault="007819B6" w:rsidP="00BA259A">
      <w:r>
        <w:rPr>
          <w:b/>
        </w:rPr>
        <w:t>Thesi</w:t>
      </w:r>
      <w:r w:rsidR="00BA259A">
        <w:rPr>
          <w:b/>
        </w:rPr>
        <w:t xml:space="preserve">s: </w:t>
      </w:r>
      <w:r w:rsidR="00CE5ADA">
        <w:t>The</w:t>
      </w:r>
      <w:bookmarkStart w:id="0" w:name="_GoBack"/>
      <w:bookmarkEnd w:id="0"/>
      <w:r w:rsidRPr="007819B6">
        <w:t xml:space="preserve"> paper</w:t>
      </w:r>
      <w:r>
        <w:rPr>
          <w:b/>
        </w:rPr>
        <w:t xml:space="preserve"> </w:t>
      </w:r>
      <w:r w:rsidR="00BA259A">
        <w:t>describe</w:t>
      </w:r>
      <w:r>
        <w:t>s</w:t>
      </w:r>
      <w:r w:rsidR="00BA259A">
        <w:t xml:space="preserve"> the use of technology in </w:t>
      </w:r>
      <w:r w:rsidR="00BA259A" w:rsidRPr="00BC368B">
        <w:rPr>
          <w:noProof/>
        </w:rPr>
        <w:t>Telehealth</w:t>
      </w:r>
      <w:r w:rsidR="00BA259A">
        <w:t xml:space="preserve"> nurse consultation, its implementation, its perceived advantages, </w:t>
      </w:r>
      <w:r w:rsidR="00BA259A" w:rsidRPr="00BC368B">
        <w:rPr>
          <w:noProof/>
        </w:rPr>
        <w:t>and</w:t>
      </w:r>
      <w:r w:rsidR="00BA259A">
        <w:t xml:space="preserve"> disadvantages, while integrating ethical and legal concepts of informatics into the provision of safe quality medical care</w:t>
      </w:r>
    </w:p>
    <w:p w:rsidR="009B57EB" w:rsidRDefault="009B57EB" w:rsidP="00BA259A"/>
    <w:p w:rsidR="00BA259A" w:rsidRPr="009B57EB" w:rsidRDefault="00E25AAA" w:rsidP="009B57EB">
      <w:pPr>
        <w:pStyle w:val="ListParagraph"/>
        <w:numPr>
          <w:ilvl w:val="0"/>
          <w:numId w:val="1"/>
        </w:numPr>
        <w:rPr>
          <w:b/>
        </w:rPr>
      </w:pPr>
      <w:r w:rsidRPr="009B57EB">
        <w:rPr>
          <w:b/>
        </w:rPr>
        <w:t>Introduction</w:t>
      </w:r>
    </w:p>
    <w:p w:rsidR="006125FD" w:rsidRPr="009B57EB" w:rsidRDefault="006125FD" w:rsidP="009B57EB">
      <w:pPr>
        <w:pStyle w:val="ListParagraph"/>
        <w:numPr>
          <w:ilvl w:val="0"/>
          <w:numId w:val="3"/>
        </w:numPr>
        <w:rPr>
          <w:b/>
        </w:rPr>
      </w:pPr>
      <w:proofErr w:type="spellStart"/>
      <w:r w:rsidRPr="001002D3">
        <w:t>Kitsiou</w:t>
      </w:r>
      <w:proofErr w:type="spellEnd"/>
      <w:r w:rsidRPr="001002D3">
        <w:t xml:space="preserve">, </w:t>
      </w:r>
      <w:proofErr w:type="spellStart"/>
      <w:r w:rsidRPr="001002D3">
        <w:t>Par</w:t>
      </w:r>
      <w:r>
        <w:t>é</w:t>
      </w:r>
      <w:proofErr w:type="spellEnd"/>
      <w:r w:rsidR="00C73782">
        <w:t>,</w:t>
      </w:r>
      <w:r>
        <w:t xml:space="preserve"> </w:t>
      </w:r>
      <w:r w:rsidRPr="00C73782">
        <w:rPr>
          <w:noProof/>
        </w:rPr>
        <w:t>and</w:t>
      </w:r>
      <w:r>
        <w:t xml:space="preserve"> </w:t>
      </w:r>
      <w:proofErr w:type="spellStart"/>
      <w:r>
        <w:t>Jaana</w:t>
      </w:r>
      <w:proofErr w:type="spellEnd"/>
      <w:r>
        <w:t xml:space="preserve">, (2015) define, </w:t>
      </w:r>
      <w:proofErr w:type="spellStart"/>
      <w:r>
        <w:t>telehealth</w:t>
      </w:r>
      <w:proofErr w:type="spellEnd"/>
      <w:r>
        <w:t xml:space="preserve"> nurse consultation as the use of information technology in the provision of nursing care and nursing practice during </w:t>
      </w:r>
      <w:r w:rsidR="00C73782">
        <w:t xml:space="preserve">the </w:t>
      </w:r>
      <w:r w:rsidRPr="00C73782">
        <w:rPr>
          <w:noProof/>
        </w:rPr>
        <w:t>stage</w:t>
      </w:r>
      <w:r>
        <w:t xml:space="preserve"> of </w:t>
      </w:r>
      <w:r w:rsidRPr="00C73782">
        <w:rPr>
          <w:noProof/>
        </w:rPr>
        <w:t>consultation</w:t>
      </w:r>
      <w:r>
        <w:t>.</w:t>
      </w:r>
      <w:r w:rsidR="00D23008">
        <w:t xml:space="preserve"> Expound on this definition using </w:t>
      </w:r>
      <w:r w:rsidR="00A921A4">
        <w:t>definitions</w:t>
      </w:r>
      <w:r w:rsidR="00D23008">
        <w:t xml:space="preserve"> from other sources and examples.</w:t>
      </w:r>
    </w:p>
    <w:p w:rsidR="00BA259A" w:rsidRPr="009B57EB" w:rsidRDefault="00BA259A" w:rsidP="009B57EB">
      <w:pPr>
        <w:pStyle w:val="ListParagraph"/>
        <w:numPr>
          <w:ilvl w:val="0"/>
          <w:numId w:val="1"/>
        </w:numPr>
        <w:rPr>
          <w:b/>
        </w:rPr>
      </w:pPr>
      <w:r w:rsidRPr="009B57EB">
        <w:rPr>
          <w:b/>
        </w:rPr>
        <w:t xml:space="preserve">Literature Review on </w:t>
      </w:r>
      <w:proofErr w:type="spellStart"/>
      <w:r w:rsidRPr="009B57EB">
        <w:rPr>
          <w:b/>
        </w:rPr>
        <w:t>Telehealth</w:t>
      </w:r>
      <w:proofErr w:type="spellEnd"/>
      <w:r w:rsidRPr="009B57EB">
        <w:rPr>
          <w:b/>
        </w:rPr>
        <w:t xml:space="preserve"> Nurse Consultation</w:t>
      </w:r>
    </w:p>
    <w:p w:rsidR="009B57EB" w:rsidRPr="009B57EB" w:rsidRDefault="00C73782" w:rsidP="009B57EB">
      <w:pPr>
        <w:pStyle w:val="ListParagraph"/>
        <w:numPr>
          <w:ilvl w:val="0"/>
          <w:numId w:val="4"/>
        </w:numPr>
        <w:rPr>
          <w:b/>
        </w:rPr>
      </w:pPr>
      <w:r>
        <w:rPr>
          <w:noProof/>
        </w:rPr>
        <w:t>Kitsiou, Paré, and</w:t>
      </w:r>
      <w:r w:rsidR="00E25AAA" w:rsidRPr="00BC368B">
        <w:rPr>
          <w:noProof/>
        </w:rPr>
        <w:t xml:space="preserve"> Jaana, 2015 investig</w:t>
      </w:r>
      <w:r w:rsidR="00E25AAA">
        <w:rPr>
          <w:noProof/>
        </w:rPr>
        <w:t xml:space="preserve">ated </w:t>
      </w:r>
      <w:r w:rsidR="00E25AAA" w:rsidRPr="00BC368B">
        <w:rPr>
          <w:noProof/>
        </w:rPr>
        <w:t>the effect of Telehealth nurse consultation on hospital visits in patients suffering from Chronic</w:t>
      </w:r>
      <w:r w:rsidR="00E25AAA">
        <w:rPr>
          <w:noProof/>
        </w:rPr>
        <w:t xml:space="preserve"> Obstructive Pulmonary D</w:t>
      </w:r>
      <w:r w:rsidR="00E25AAA" w:rsidRPr="00BC368B">
        <w:rPr>
          <w:noProof/>
        </w:rPr>
        <w:t>isease (COPD)</w:t>
      </w:r>
      <w:r w:rsidR="00E25AAA">
        <w:rPr>
          <w:noProof/>
        </w:rPr>
        <w:t xml:space="preserve">. From there </w:t>
      </w:r>
      <w:r w:rsidR="00E25AAA" w:rsidRPr="00C73782">
        <w:rPr>
          <w:noProof/>
        </w:rPr>
        <w:t>research</w:t>
      </w:r>
      <w:r w:rsidR="00E25AAA">
        <w:rPr>
          <w:noProof/>
        </w:rPr>
        <w:t>, they established that</w:t>
      </w:r>
      <w:r w:rsidR="006125FD">
        <w:rPr>
          <w:noProof/>
        </w:rPr>
        <w:t xml:space="preserve"> there was a 4% reduction of cases of readmission after the introduction of Telehealth nurse consultation.</w:t>
      </w:r>
    </w:p>
    <w:p w:rsidR="00BA259A" w:rsidRPr="009B57EB" w:rsidRDefault="00BA259A" w:rsidP="009B57EB">
      <w:pPr>
        <w:pStyle w:val="ListParagraph"/>
        <w:numPr>
          <w:ilvl w:val="0"/>
          <w:numId w:val="1"/>
        </w:numPr>
        <w:rPr>
          <w:b/>
        </w:rPr>
      </w:pPr>
      <w:r w:rsidRPr="009B57EB">
        <w:rPr>
          <w:b/>
        </w:rPr>
        <w:t xml:space="preserve">Advantages of </w:t>
      </w:r>
      <w:proofErr w:type="spellStart"/>
      <w:r w:rsidRPr="009B57EB">
        <w:rPr>
          <w:b/>
        </w:rPr>
        <w:t>Telehealth</w:t>
      </w:r>
      <w:proofErr w:type="spellEnd"/>
      <w:r w:rsidRPr="009B57EB">
        <w:rPr>
          <w:b/>
        </w:rPr>
        <w:t xml:space="preserve"> Nurse Consultation</w:t>
      </w:r>
    </w:p>
    <w:p w:rsidR="009B57EB" w:rsidRDefault="008A3D23" w:rsidP="00BA259A">
      <w:pPr>
        <w:pStyle w:val="ListParagraph"/>
        <w:numPr>
          <w:ilvl w:val="0"/>
          <w:numId w:val="5"/>
        </w:numPr>
      </w:pPr>
      <w:r>
        <w:rPr>
          <w:noProof/>
        </w:rPr>
        <w:t xml:space="preserve">According to </w:t>
      </w:r>
      <w:proofErr w:type="spellStart"/>
      <w:r>
        <w:t>Dwivedi</w:t>
      </w:r>
      <w:proofErr w:type="spellEnd"/>
      <w:r>
        <w:t xml:space="preserve">, (2016), </w:t>
      </w:r>
      <w:r>
        <w:rPr>
          <w:noProof/>
        </w:rPr>
        <w:t>t</w:t>
      </w:r>
      <w:r w:rsidR="00A921A4" w:rsidRPr="00BC368B">
        <w:rPr>
          <w:noProof/>
        </w:rPr>
        <w:t>elehealth</w:t>
      </w:r>
      <w:r w:rsidR="00A921A4">
        <w:t xml:space="preserve"> nurse consultation allows nurses to communicate with</w:t>
      </w:r>
      <w:r>
        <w:t xml:space="preserve"> s patients’ and enhance </w:t>
      </w:r>
      <w:r w:rsidR="00A921A4">
        <w:t>self-care and minimized</w:t>
      </w:r>
      <w:r>
        <w:t xml:space="preserve"> hospital visits. </w:t>
      </w:r>
    </w:p>
    <w:p w:rsidR="00A921A4" w:rsidRPr="009B57EB" w:rsidRDefault="008A3D23" w:rsidP="009B57EB">
      <w:pPr>
        <w:pStyle w:val="ListParagraph"/>
        <w:numPr>
          <w:ilvl w:val="0"/>
          <w:numId w:val="5"/>
        </w:numPr>
      </w:pPr>
      <w:proofErr w:type="spellStart"/>
      <w:r>
        <w:t>Dwivedi</w:t>
      </w:r>
      <w:proofErr w:type="spellEnd"/>
      <w:r>
        <w:t xml:space="preserve"> (2016) also lauds</w:t>
      </w:r>
      <w:r w:rsidR="00A921A4">
        <w:t xml:space="preserve"> </w:t>
      </w:r>
      <w:proofErr w:type="spellStart"/>
      <w:r w:rsidR="00A921A4">
        <w:t>Telehealth</w:t>
      </w:r>
      <w:proofErr w:type="spellEnd"/>
      <w:r w:rsidR="00A921A4">
        <w:t xml:space="preserve"> nurse consultation</w:t>
      </w:r>
      <w:r>
        <w:t xml:space="preserve"> for promoting</w:t>
      </w:r>
      <w:r w:rsidR="00A921A4">
        <w:t xml:space="preserve"> </w:t>
      </w:r>
      <w:r w:rsidR="00C73782">
        <w:t xml:space="preserve">the </w:t>
      </w:r>
      <w:r w:rsidR="00A921A4" w:rsidRPr="00C73782">
        <w:rPr>
          <w:noProof/>
        </w:rPr>
        <w:t>security</w:t>
      </w:r>
      <w:r w:rsidR="00A921A4">
        <w:t xml:space="preserve"> of data</w:t>
      </w:r>
      <w:r>
        <w:t xml:space="preserve"> of patients</w:t>
      </w:r>
      <w:r w:rsidR="00A921A4">
        <w:t xml:space="preserve">. </w:t>
      </w:r>
      <w:r>
        <w:t xml:space="preserve">Provide clarification of how adopting this system will result </w:t>
      </w:r>
      <w:r w:rsidR="00C73782">
        <w:rPr>
          <w:noProof/>
        </w:rPr>
        <w:t>in</w:t>
      </w:r>
      <w:r>
        <w:t xml:space="preserve"> </w:t>
      </w:r>
      <w:r w:rsidR="00C73782">
        <w:rPr>
          <w:noProof/>
        </w:rPr>
        <w:t>more</w:t>
      </w:r>
      <w:r>
        <w:t xml:space="preserve"> secure</w:t>
      </w:r>
      <w:r w:rsidR="00C73782">
        <w:t>d</w:t>
      </w:r>
      <w:r>
        <w:t xml:space="preserve"> information on the health of patients</w:t>
      </w:r>
    </w:p>
    <w:p w:rsidR="009B57EB" w:rsidRDefault="009B57EB">
      <w:pPr>
        <w:rPr>
          <w:b/>
        </w:rPr>
      </w:pPr>
      <w:r>
        <w:rPr>
          <w:b/>
        </w:rPr>
        <w:br w:type="page"/>
      </w:r>
    </w:p>
    <w:p w:rsidR="00BA259A" w:rsidRPr="009B57EB" w:rsidRDefault="00BA259A" w:rsidP="009B57EB">
      <w:pPr>
        <w:pStyle w:val="ListParagraph"/>
        <w:numPr>
          <w:ilvl w:val="0"/>
          <w:numId w:val="1"/>
        </w:numPr>
        <w:rPr>
          <w:b/>
        </w:rPr>
      </w:pPr>
      <w:r w:rsidRPr="009B57EB">
        <w:rPr>
          <w:b/>
        </w:rPr>
        <w:lastRenderedPageBreak/>
        <w:t xml:space="preserve">Disadvantages of </w:t>
      </w:r>
      <w:proofErr w:type="spellStart"/>
      <w:r w:rsidRPr="009B57EB">
        <w:rPr>
          <w:b/>
        </w:rPr>
        <w:t>Telehealth</w:t>
      </w:r>
      <w:proofErr w:type="spellEnd"/>
      <w:r w:rsidRPr="009B57EB">
        <w:rPr>
          <w:b/>
        </w:rPr>
        <w:t xml:space="preserve"> Nurse Consultation</w:t>
      </w:r>
    </w:p>
    <w:p w:rsidR="009B57EB" w:rsidRDefault="009B57EB" w:rsidP="00BA259A">
      <w:pPr>
        <w:pStyle w:val="ListParagraph"/>
        <w:numPr>
          <w:ilvl w:val="0"/>
          <w:numId w:val="6"/>
        </w:numPr>
      </w:pPr>
      <w:r>
        <w:t xml:space="preserve">Based on the argument presented by </w:t>
      </w:r>
      <w:proofErr w:type="spellStart"/>
      <w:r>
        <w:t>Nambisan</w:t>
      </w:r>
      <w:proofErr w:type="spellEnd"/>
      <w:r>
        <w:t xml:space="preserve">, </w:t>
      </w:r>
      <w:proofErr w:type="spellStart"/>
      <w:r>
        <w:t>Lamkin</w:t>
      </w:r>
      <w:proofErr w:type="spellEnd"/>
      <w:r>
        <w:t xml:space="preserve"> &amp; DeLong</w:t>
      </w:r>
      <w:r w:rsidRPr="002022DD">
        <w:t xml:space="preserve"> </w:t>
      </w:r>
      <w:r>
        <w:t>(</w:t>
      </w:r>
      <w:r w:rsidRPr="002022DD">
        <w:t>2014)</w:t>
      </w:r>
      <w:r>
        <w:t xml:space="preserve"> </w:t>
      </w:r>
      <w:r w:rsidR="00C73782">
        <w:rPr>
          <w:noProof/>
        </w:rPr>
        <w:t>comprehensive</w:t>
      </w:r>
      <w:r>
        <w:t xml:space="preserve"> training </w:t>
      </w:r>
      <w:r w:rsidRPr="00C73782">
        <w:rPr>
          <w:noProof/>
        </w:rPr>
        <w:t>is ne</w:t>
      </w:r>
      <w:r w:rsidR="00C73782">
        <w:rPr>
          <w:noProof/>
        </w:rPr>
        <w:t>ed</w:t>
      </w:r>
      <w:r w:rsidRPr="00C73782">
        <w:rPr>
          <w:noProof/>
        </w:rPr>
        <w:t>ed</w:t>
      </w:r>
      <w:r>
        <w:t xml:space="preserve"> especially for the old on how to </w:t>
      </w:r>
      <w:r w:rsidR="006C5F55">
        <w:t>us</w:t>
      </w:r>
      <w:r>
        <w:t>e new telecommunication devices for this technology to work</w:t>
      </w:r>
    </w:p>
    <w:p w:rsidR="006C5F55" w:rsidRDefault="008A3D23" w:rsidP="00BA259A">
      <w:pPr>
        <w:pStyle w:val="ListParagraph"/>
        <w:numPr>
          <w:ilvl w:val="0"/>
          <w:numId w:val="6"/>
        </w:numPr>
      </w:pPr>
      <w:proofErr w:type="spellStart"/>
      <w:r>
        <w:t>Dwivedi</w:t>
      </w:r>
      <w:proofErr w:type="spellEnd"/>
      <w:r w:rsidRPr="009A6318">
        <w:t xml:space="preserve"> </w:t>
      </w:r>
      <w:r>
        <w:t>(</w:t>
      </w:r>
      <w:r w:rsidRPr="009A6318">
        <w:t>2016</w:t>
      </w:r>
      <w:r>
        <w:t xml:space="preserve">) shows </w:t>
      </w:r>
      <w:r w:rsidRPr="00C73782">
        <w:rPr>
          <w:noProof/>
        </w:rPr>
        <w:t>concerns</w:t>
      </w:r>
      <w:r>
        <w:t xml:space="preserve"> </w:t>
      </w:r>
      <w:r w:rsidR="00C73782">
        <w:rPr>
          <w:noProof/>
        </w:rPr>
        <w:t>about</w:t>
      </w:r>
      <w:r w:rsidR="006C5F55">
        <w:t xml:space="preserve"> </w:t>
      </w:r>
      <w:r>
        <w:t xml:space="preserve">the authenticity of the data </w:t>
      </w:r>
      <w:r w:rsidR="006C5F55">
        <w:t xml:space="preserve">linked with the use of </w:t>
      </w:r>
      <w:proofErr w:type="spellStart"/>
      <w:r w:rsidR="009B57EB">
        <w:t>Telehealth</w:t>
      </w:r>
      <w:proofErr w:type="spellEnd"/>
      <w:r>
        <w:t>. Provide an example that will explain this scenario.</w:t>
      </w:r>
    </w:p>
    <w:p w:rsidR="006C5F55" w:rsidRPr="009B57EB" w:rsidRDefault="003952A4" w:rsidP="009B57EB">
      <w:pPr>
        <w:pStyle w:val="ListParagraph"/>
        <w:numPr>
          <w:ilvl w:val="0"/>
          <w:numId w:val="1"/>
        </w:numPr>
        <w:rPr>
          <w:b/>
        </w:rPr>
      </w:pPr>
      <w:r w:rsidRPr="009B57EB">
        <w:rPr>
          <w:b/>
        </w:rPr>
        <w:t xml:space="preserve">Ethical and Legal Issues Associated with </w:t>
      </w:r>
      <w:proofErr w:type="spellStart"/>
      <w:r w:rsidRPr="009B57EB">
        <w:rPr>
          <w:b/>
        </w:rPr>
        <w:t>Telehealth</w:t>
      </w:r>
      <w:proofErr w:type="spellEnd"/>
      <w:r w:rsidRPr="009B57EB">
        <w:rPr>
          <w:b/>
        </w:rPr>
        <w:t xml:space="preserve"> Nurse Consultation</w:t>
      </w:r>
    </w:p>
    <w:p w:rsidR="009B57EB" w:rsidRPr="009B57EB" w:rsidRDefault="008B0DA3" w:rsidP="009B57EB">
      <w:pPr>
        <w:pStyle w:val="ListParagraph"/>
        <w:numPr>
          <w:ilvl w:val="0"/>
          <w:numId w:val="7"/>
        </w:numPr>
        <w:rPr>
          <w:b/>
        </w:rPr>
      </w:pPr>
      <w:proofErr w:type="spellStart"/>
      <w:r>
        <w:t>Mittelstadt</w:t>
      </w:r>
      <w:proofErr w:type="spellEnd"/>
      <w:r>
        <w:t xml:space="preserve">, 2017 </w:t>
      </w:r>
      <w:r w:rsidR="0002774A">
        <w:t>explains</w:t>
      </w:r>
      <w:r>
        <w:t xml:space="preserve"> how data </w:t>
      </w:r>
      <w:r w:rsidR="0002774A">
        <w:t>integrity</w:t>
      </w:r>
      <w:r>
        <w:t xml:space="preserve"> </w:t>
      </w:r>
      <w:r w:rsidR="006C5F55">
        <w:t>raises both legal and ethical matters</w:t>
      </w:r>
      <w:r>
        <w:t xml:space="preserve"> as far as </w:t>
      </w:r>
      <w:r w:rsidRPr="00BC368B">
        <w:rPr>
          <w:noProof/>
        </w:rPr>
        <w:t>Telehealth</w:t>
      </w:r>
      <w:r>
        <w:t xml:space="preserve"> nurse </w:t>
      </w:r>
      <w:r w:rsidR="0002774A">
        <w:t>consultations</w:t>
      </w:r>
      <w:r>
        <w:t xml:space="preserve"> concerned</w:t>
      </w:r>
      <w:r w:rsidR="006C5F55">
        <w:t xml:space="preserve">. </w:t>
      </w:r>
      <w:r w:rsidR="0002774A">
        <w:t>Elaborate</w:t>
      </w:r>
      <w:r>
        <w:t xml:space="preserve"> how the security of the information of patients is </w:t>
      </w:r>
      <w:r w:rsidRPr="00C73782">
        <w:rPr>
          <w:noProof/>
        </w:rPr>
        <w:t>subject</w:t>
      </w:r>
      <w:r>
        <w:t xml:space="preserve"> to wo</w:t>
      </w:r>
      <w:r w:rsidR="00C73782">
        <w:t>rry</w:t>
      </w:r>
      <w:r w:rsidR="0002774A">
        <w:t>.</w:t>
      </w:r>
    </w:p>
    <w:p w:rsidR="0002774A" w:rsidRPr="009B57EB" w:rsidRDefault="0002774A" w:rsidP="009B57EB">
      <w:pPr>
        <w:pStyle w:val="ListParagraph"/>
        <w:numPr>
          <w:ilvl w:val="0"/>
          <w:numId w:val="7"/>
        </w:numPr>
        <w:rPr>
          <w:b/>
        </w:rPr>
      </w:pPr>
      <w:proofErr w:type="spellStart"/>
      <w:r>
        <w:t>Mittelstadt</w:t>
      </w:r>
      <w:proofErr w:type="spellEnd"/>
      <w:r>
        <w:t xml:space="preserve">, 2017 also brings forth the idea of </w:t>
      </w:r>
      <w:r w:rsidR="00C73782">
        <w:t xml:space="preserve">a </w:t>
      </w:r>
      <w:r w:rsidRPr="00C73782">
        <w:rPr>
          <w:noProof/>
        </w:rPr>
        <w:t>legal</w:t>
      </w:r>
      <w:r>
        <w:t xml:space="preserve"> requirement that allows </w:t>
      </w:r>
      <w:r w:rsidRPr="00C73782">
        <w:rPr>
          <w:noProof/>
        </w:rPr>
        <w:t>pat</w:t>
      </w:r>
      <w:r w:rsidR="00C73782">
        <w:rPr>
          <w:noProof/>
        </w:rPr>
        <w:t>ie</w:t>
      </w:r>
      <w:r w:rsidRPr="00C73782">
        <w:rPr>
          <w:noProof/>
        </w:rPr>
        <w:t>nts</w:t>
      </w:r>
      <w:r>
        <w:t xml:space="preserve"> to modify information is a breach of the law. </w:t>
      </w:r>
      <w:r w:rsidR="009B57EB">
        <w:t>Explain</w:t>
      </w:r>
      <w:r>
        <w:t xml:space="preserve"> how this freedom of patients might be a barrier </w:t>
      </w:r>
      <w:r w:rsidR="00C73782">
        <w:rPr>
          <w:noProof/>
        </w:rPr>
        <w:t>to</w:t>
      </w:r>
      <w:r>
        <w:t xml:space="preserve"> quality </w:t>
      </w:r>
      <w:r w:rsidRPr="00C73782">
        <w:rPr>
          <w:noProof/>
        </w:rPr>
        <w:t>health</w:t>
      </w:r>
      <w:r w:rsidR="00C73782">
        <w:rPr>
          <w:noProof/>
        </w:rPr>
        <w:t xml:space="preserve"> </w:t>
      </w:r>
      <w:r w:rsidRPr="00C73782">
        <w:rPr>
          <w:noProof/>
        </w:rPr>
        <w:t>care</w:t>
      </w:r>
      <w:r w:rsidR="00C73782">
        <w:t>.</w:t>
      </w:r>
    </w:p>
    <w:p w:rsidR="00A921A4" w:rsidRPr="009B57EB" w:rsidRDefault="00A921A4" w:rsidP="009B57EB">
      <w:pPr>
        <w:pStyle w:val="ListParagraph"/>
        <w:numPr>
          <w:ilvl w:val="0"/>
          <w:numId w:val="1"/>
        </w:numPr>
        <w:rPr>
          <w:b/>
        </w:rPr>
      </w:pPr>
      <w:r w:rsidRPr="009B57EB">
        <w:rPr>
          <w:b/>
        </w:rPr>
        <w:t>Conclusion</w:t>
      </w:r>
    </w:p>
    <w:p w:rsidR="00BA259A" w:rsidRPr="001C46DC" w:rsidRDefault="00BA259A" w:rsidP="009B57EB">
      <w:pPr>
        <w:pStyle w:val="ListParagraph"/>
        <w:numPr>
          <w:ilvl w:val="0"/>
          <w:numId w:val="8"/>
        </w:numPr>
      </w:pPr>
      <w:r>
        <w:t xml:space="preserve">Articulate all the point on how </w:t>
      </w:r>
      <w:proofErr w:type="spellStart"/>
      <w:r>
        <w:t>Telehealth</w:t>
      </w:r>
      <w:proofErr w:type="spellEnd"/>
      <w:r>
        <w:t xml:space="preserve"> nurse consultation has revolutionized </w:t>
      </w:r>
      <w:r w:rsidR="003952A4">
        <w:t>patients’</w:t>
      </w:r>
      <w:r>
        <w:t xml:space="preserve"> care </w:t>
      </w:r>
      <w:r w:rsidR="003952A4">
        <w:t>including</w:t>
      </w:r>
      <w:r>
        <w:t xml:space="preserve"> the </w:t>
      </w:r>
      <w:r w:rsidR="003952A4">
        <w:t>merits</w:t>
      </w:r>
      <w:r>
        <w:t xml:space="preserve"> and the demerits. </w:t>
      </w:r>
      <w:r w:rsidR="001C46DC">
        <w:t>Also, cover the legal</w:t>
      </w:r>
      <w:r>
        <w:t xml:space="preserve"> and the ethical issue associated </w:t>
      </w:r>
      <w:r w:rsidR="001C46DC">
        <w:t>with</w:t>
      </w:r>
      <w:r>
        <w:t xml:space="preserve"> the </w:t>
      </w:r>
      <w:r w:rsidR="001C46DC">
        <w:t>application</w:t>
      </w:r>
      <w:r>
        <w:t xml:space="preserve"> of this technology.</w:t>
      </w:r>
    </w:p>
    <w:p w:rsidR="001C46DC" w:rsidRDefault="001C46DC">
      <w:r>
        <w:br w:type="page"/>
      </w:r>
    </w:p>
    <w:p w:rsidR="00C81A2B" w:rsidRDefault="00F638D3" w:rsidP="00616C85">
      <w:pPr>
        <w:jc w:val="center"/>
      </w:pPr>
      <w:r>
        <w:lastRenderedPageBreak/>
        <w:t>References</w:t>
      </w:r>
    </w:p>
    <w:p w:rsidR="00717102" w:rsidRDefault="00717102" w:rsidP="00616C85">
      <w:pPr>
        <w:ind w:left="720" w:hanging="720"/>
      </w:pPr>
      <w:proofErr w:type="spellStart"/>
      <w:r w:rsidRPr="00717102">
        <w:t>Dwivedi</w:t>
      </w:r>
      <w:proofErr w:type="spellEnd"/>
      <w:r w:rsidRPr="00717102">
        <w:t>, A. (2016). </w:t>
      </w:r>
      <w:r w:rsidRPr="00717102">
        <w:rPr>
          <w:i/>
          <w:iCs/>
        </w:rPr>
        <w:t>Reshaping medical practice and care with health information systems</w:t>
      </w:r>
      <w:r w:rsidRPr="00717102">
        <w:t>. Hershey: Medical Information Science Reference.</w:t>
      </w:r>
    </w:p>
    <w:p w:rsidR="00717102" w:rsidRDefault="00717102" w:rsidP="00616C85">
      <w:pPr>
        <w:ind w:left="720" w:hanging="720"/>
      </w:pPr>
      <w:proofErr w:type="spellStart"/>
      <w:r w:rsidRPr="00717102">
        <w:t>Kitsiou</w:t>
      </w:r>
      <w:proofErr w:type="spellEnd"/>
      <w:r w:rsidRPr="00717102">
        <w:t xml:space="preserve">, S., </w:t>
      </w:r>
      <w:proofErr w:type="spellStart"/>
      <w:r w:rsidRPr="00717102">
        <w:t>Paré</w:t>
      </w:r>
      <w:proofErr w:type="spellEnd"/>
      <w:r w:rsidRPr="00717102">
        <w:t xml:space="preserve">, G., &amp; </w:t>
      </w:r>
      <w:proofErr w:type="spellStart"/>
      <w:r w:rsidRPr="00717102">
        <w:t>Jaana</w:t>
      </w:r>
      <w:proofErr w:type="spellEnd"/>
      <w:r w:rsidRPr="00717102">
        <w:t xml:space="preserve">, M. (2015). </w:t>
      </w:r>
      <w:r w:rsidRPr="0017282C">
        <w:rPr>
          <w:noProof/>
        </w:rPr>
        <w:t>Effects</w:t>
      </w:r>
      <w:r w:rsidRPr="00717102">
        <w:t xml:space="preserve"> of Home Telemonitoring Interventions on Patients </w:t>
      </w:r>
      <w:r w:rsidR="00FA2BDD" w:rsidRPr="00717102">
        <w:t>with</w:t>
      </w:r>
      <w:r w:rsidRPr="00717102">
        <w:t xml:space="preserve"> Chronic Heart Failure: An Overview of Systematic Reviews. </w:t>
      </w:r>
      <w:r w:rsidRPr="00717102">
        <w:rPr>
          <w:i/>
          <w:iCs/>
        </w:rPr>
        <w:t xml:space="preserve">Journal </w:t>
      </w:r>
      <w:r w:rsidR="00FA2BDD" w:rsidRPr="00717102">
        <w:rPr>
          <w:i/>
          <w:iCs/>
        </w:rPr>
        <w:t>of</w:t>
      </w:r>
      <w:r w:rsidRPr="00717102">
        <w:rPr>
          <w:i/>
          <w:iCs/>
        </w:rPr>
        <w:t xml:space="preserve"> Medical Internet Research</w:t>
      </w:r>
      <w:r w:rsidRPr="00717102">
        <w:t>, </w:t>
      </w:r>
      <w:r w:rsidRPr="00717102">
        <w:rPr>
          <w:i/>
          <w:iCs/>
        </w:rPr>
        <w:t>17</w:t>
      </w:r>
      <w:r w:rsidRPr="00717102">
        <w:t>(3), e63. http://dx.doi.org/10.2196/jmir.4174</w:t>
      </w:r>
    </w:p>
    <w:p w:rsidR="00717102" w:rsidRDefault="00717102" w:rsidP="00616C85">
      <w:pPr>
        <w:ind w:left="720" w:hanging="720"/>
      </w:pPr>
      <w:proofErr w:type="spellStart"/>
      <w:r w:rsidRPr="00717102">
        <w:t>Mittelstadt</w:t>
      </w:r>
      <w:proofErr w:type="spellEnd"/>
      <w:r w:rsidRPr="00717102">
        <w:t xml:space="preserve">, B. (2017). </w:t>
      </w:r>
      <w:r w:rsidRPr="00C73782">
        <w:rPr>
          <w:noProof/>
        </w:rPr>
        <w:t>Ethics</w:t>
      </w:r>
      <w:r w:rsidRPr="00717102">
        <w:t xml:space="preserve"> of the health-related internet of things: a narrative review. </w:t>
      </w:r>
      <w:r w:rsidRPr="00717102">
        <w:rPr>
          <w:i/>
          <w:iCs/>
        </w:rPr>
        <w:t xml:space="preserve">Ethics </w:t>
      </w:r>
      <w:r w:rsidR="00FA2BDD" w:rsidRPr="00717102">
        <w:rPr>
          <w:i/>
          <w:iCs/>
        </w:rPr>
        <w:t>and</w:t>
      </w:r>
      <w:r w:rsidRPr="00717102">
        <w:rPr>
          <w:i/>
          <w:iCs/>
        </w:rPr>
        <w:t xml:space="preserve"> Information Technology</w:t>
      </w:r>
      <w:r w:rsidRPr="00717102">
        <w:t>, </w:t>
      </w:r>
      <w:r w:rsidRPr="00717102">
        <w:rPr>
          <w:i/>
          <w:iCs/>
        </w:rPr>
        <w:t>19</w:t>
      </w:r>
      <w:r w:rsidRPr="00717102">
        <w:t>(3), 157-175. http://dx.doi.org/10.1007/s10676-017-9426-4</w:t>
      </w:r>
    </w:p>
    <w:p w:rsidR="00717102" w:rsidRDefault="00717102" w:rsidP="001C46DC">
      <w:pPr>
        <w:ind w:left="720" w:hanging="720"/>
      </w:pPr>
      <w:proofErr w:type="spellStart"/>
      <w:r w:rsidRPr="00717102">
        <w:t>Nambisan</w:t>
      </w:r>
      <w:proofErr w:type="spellEnd"/>
      <w:r w:rsidRPr="00717102">
        <w:t xml:space="preserve">, P., </w:t>
      </w:r>
      <w:proofErr w:type="spellStart"/>
      <w:r w:rsidRPr="00717102">
        <w:t>Lamkin</w:t>
      </w:r>
      <w:proofErr w:type="spellEnd"/>
      <w:r w:rsidRPr="00717102">
        <w:t>, D., &amp; DeLong, C. (2014). Feasibility, benefits</w:t>
      </w:r>
      <w:r w:rsidR="0017282C">
        <w:t>,</w:t>
      </w:r>
      <w:r w:rsidRPr="00717102">
        <w:t xml:space="preserve"> </w:t>
      </w:r>
      <w:r w:rsidRPr="00BC368B">
        <w:rPr>
          <w:noProof/>
        </w:rPr>
        <w:t>and</w:t>
      </w:r>
      <w:r w:rsidRPr="00717102">
        <w:t xml:space="preserve"> challenges of using telemonitoring for the aging with Developmental Disabilities (DD): An exploratory study. </w:t>
      </w:r>
      <w:r w:rsidRPr="00717102">
        <w:rPr>
          <w:i/>
          <w:iCs/>
        </w:rPr>
        <w:t xml:space="preserve">Online Journal </w:t>
      </w:r>
      <w:r w:rsidR="00FA2BDD" w:rsidRPr="00717102">
        <w:rPr>
          <w:i/>
          <w:iCs/>
        </w:rPr>
        <w:t>of</w:t>
      </w:r>
      <w:r w:rsidRPr="00717102">
        <w:rPr>
          <w:i/>
          <w:iCs/>
        </w:rPr>
        <w:t xml:space="preserve"> Public Health Informatics</w:t>
      </w:r>
      <w:r w:rsidRPr="00717102">
        <w:t>, </w:t>
      </w:r>
      <w:r w:rsidRPr="00717102">
        <w:rPr>
          <w:i/>
          <w:iCs/>
        </w:rPr>
        <w:t>6</w:t>
      </w:r>
      <w:r w:rsidRPr="00717102">
        <w:t>(2), e186. http://dx.doi.org/10.5210/ojphi.v6i2.5460</w:t>
      </w:r>
    </w:p>
    <w:sectPr w:rsidR="00717102" w:rsidSect="004D65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52E" w:rsidRDefault="006F552E" w:rsidP="004D65BB">
      <w:pPr>
        <w:spacing w:line="240" w:lineRule="auto"/>
      </w:pPr>
      <w:r>
        <w:separator/>
      </w:r>
    </w:p>
  </w:endnote>
  <w:endnote w:type="continuationSeparator" w:id="0">
    <w:p w:rsidR="006F552E" w:rsidRDefault="006F552E" w:rsidP="004D65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782" w:rsidRDefault="00C7378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782" w:rsidRDefault="00C7378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782" w:rsidRDefault="00C737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52E" w:rsidRDefault="006F552E" w:rsidP="004D65BB">
      <w:pPr>
        <w:spacing w:line="240" w:lineRule="auto"/>
      </w:pPr>
      <w:r>
        <w:separator/>
      </w:r>
    </w:p>
  </w:footnote>
  <w:footnote w:type="continuationSeparator" w:id="0">
    <w:p w:rsidR="006F552E" w:rsidRDefault="006F552E" w:rsidP="004D65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782" w:rsidRDefault="00C7378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162" w:rsidRDefault="00F02162">
    <w:pPr>
      <w:pStyle w:val="Header"/>
    </w:pPr>
    <w:r>
      <w:t>TELEMONITORING</w:t>
    </w:r>
    <w:r>
      <w:tab/>
    </w:r>
    <w:r>
      <w:tab/>
    </w:r>
    <w:sdt>
      <w:sdtPr>
        <w:id w:val="-883146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5ADA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F02162" w:rsidRDefault="00F0216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5BB" w:rsidRDefault="004D65BB">
    <w:pPr>
      <w:pStyle w:val="Header"/>
    </w:pPr>
    <w:r>
      <w:t xml:space="preserve">Running head: </w:t>
    </w:r>
    <w:r w:rsidR="00487A8A">
      <w:t>TELEHEALTH NURSING CONSULTATIONS</w:t>
    </w:r>
    <w:r w:rsidR="00F02162">
      <w:tab/>
    </w:r>
    <w:r w:rsidR="00F02162">
      <w:tab/>
    </w:r>
    <w:sdt>
      <w:sdtPr>
        <w:id w:val="970783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5ADA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4D65BB" w:rsidRDefault="004D65B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460CD"/>
    <w:multiLevelType w:val="hybridMultilevel"/>
    <w:tmpl w:val="01102F30"/>
    <w:lvl w:ilvl="0" w:tplc="28209A18">
      <w:start w:val="1"/>
      <w:numFmt w:val="upp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7CA3C31"/>
    <w:multiLevelType w:val="hybridMultilevel"/>
    <w:tmpl w:val="0F7C477C"/>
    <w:lvl w:ilvl="0" w:tplc="E98672A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C4A1A64"/>
    <w:multiLevelType w:val="hybridMultilevel"/>
    <w:tmpl w:val="93C0DA52"/>
    <w:lvl w:ilvl="0" w:tplc="BDFAA36A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D464003"/>
    <w:multiLevelType w:val="hybridMultilevel"/>
    <w:tmpl w:val="E4D07DDC"/>
    <w:lvl w:ilvl="0" w:tplc="DB0E2EE4">
      <w:start w:val="1"/>
      <w:numFmt w:val="upp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F546C54"/>
    <w:multiLevelType w:val="hybridMultilevel"/>
    <w:tmpl w:val="41863DF4"/>
    <w:lvl w:ilvl="0" w:tplc="DB0E2EE4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864F70"/>
    <w:multiLevelType w:val="hybridMultilevel"/>
    <w:tmpl w:val="C81A479A"/>
    <w:lvl w:ilvl="0" w:tplc="210A0360">
      <w:start w:val="1"/>
      <w:numFmt w:val="upp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38E105A"/>
    <w:multiLevelType w:val="hybridMultilevel"/>
    <w:tmpl w:val="8E3E4378"/>
    <w:lvl w:ilvl="0" w:tplc="2CBCA85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418209C"/>
    <w:multiLevelType w:val="hybridMultilevel"/>
    <w:tmpl w:val="F4A86714"/>
    <w:lvl w:ilvl="0" w:tplc="1BDABD76">
      <w:start w:val="1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M1MLMwMTK2NDIxMLdQ0lEKTi0uzszPAykwqgUAjcNlDCwAAAA="/>
  </w:docVars>
  <w:rsids>
    <w:rsidRoot w:val="00C73C57"/>
    <w:rsid w:val="000010F0"/>
    <w:rsid w:val="000030FC"/>
    <w:rsid w:val="00011BFA"/>
    <w:rsid w:val="0002774A"/>
    <w:rsid w:val="00061004"/>
    <w:rsid w:val="00063E55"/>
    <w:rsid w:val="00064B2B"/>
    <w:rsid w:val="00066A7B"/>
    <w:rsid w:val="000D1314"/>
    <w:rsid w:val="000D6F28"/>
    <w:rsid w:val="000E12F5"/>
    <w:rsid w:val="000E4026"/>
    <w:rsid w:val="000E5CD7"/>
    <w:rsid w:val="001002D3"/>
    <w:rsid w:val="00120B97"/>
    <w:rsid w:val="00126991"/>
    <w:rsid w:val="00132B2C"/>
    <w:rsid w:val="0016710D"/>
    <w:rsid w:val="0016712C"/>
    <w:rsid w:val="0017282C"/>
    <w:rsid w:val="001866A7"/>
    <w:rsid w:val="001A512F"/>
    <w:rsid w:val="001C4019"/>
    <w:rsid w:val="001C46DC"/>
    <w:rsid w:val="001C5C4C"/>
    <w:rsid w:val="001E1336"/>
    <w:rsid w:val="00201DC9"/>
    <w:rsid w:val="002022DD"/>
    <w:rsid w:val="0024642F"/>
    <w:rsid w:val="00275F11"/>
    <w:rsid w:val="00280501"/>
    <w:rsid w:val="002A67B1"/>
    <w:rsid w:val="002C5731"/>
    <w:rsid w:val="002D7687"/>
    <w:rsid w:val="002E7545"/>
    <w:rsid w:val="002F0401"/>
    <w:rsid w:val="002F4E52"/>
    <w:rsid w:val="00320953"/>
    <w:rsid w:val="0035655B"/>
    <w:rsid w:val="00360772"/>
    <w:rsid w:val="0038083B"/>
    <w:rsid w:val="003952A4"/>
    <w:rsid w:val="003966EF"/>
    <w:rsid w:val="003A150F"/>
    <w:rsid w:val="003D50E5"/>
    <w:rsid w:val="003E1255"/>
    <w:rsid w:val="00400E91"/>
    <w:rsid w:val="004102CE"/>
    <w:rsid w:val="004206F7"/>
    <w:rsid w:val="00427FB4"/>
    <w:rsid w:val="004404B7"/>
    <w:rsid w:val="004451A2"/>
    <w:rsid w:val="00446284"/>
    <w:rsid w:val="004647F5"/>
    <w:rsid w:val="00464BB5"/>
    <w:rsid w:val="004837DF"/>
    <w:rsid w:val="00487A8A"/>
    <w:rsid w:val="004957AE"/>
    <w:rsid w:val="004A632D"/>
    <w:rsid w:val="004B3814"/>
    <w:rsid w:val="004B557A"/>
    <w:rsid w:val="004C5AEE"/>
    <w:rsid w:val="004C5D7B"/>
    <w:rsid w:val="004C6F6F"/>
    <w:rsid w:val="004D65BB"/>
    <w:rsid w:val="004F09C3"/>
    <w:rsid w:val="004F3B80"/>
    <w:rsid w:val="0051726F"/>
    <w:rsid w:val="00533387"/>
    <w:rsid w:val="00537A76"/>
    <w:rsid w:val="00541906"/>
    <w:rsid w:val="0055682F"/>
    <w:rsid w:val="00561FE3"/>
    <w:rsid w:val="00563443"/>
    <w:rsid w:val="0058515A"/>
    <w:rsid w:val="00587A03"/>
    <w:rsid w:val="005D071D"/>
    <w:rsid w:val="005D1DCE"/>
    <w:rsid w:val="005D68D3"/>
    <w:rsid w:val="005E0403"/>
    <w:rsid w:val="005F20F5"/>
    <w:rsid w:val="005F3B9C"/>
    <w:rsid w:val="00603639"/>
    <w:rsid w:val="00605F19"/>
    <w:rsid w:val="006125FD"/>
    <w:rsid w:val="006140DC"/>
    <w:rsid w:val="00616C85"/>
    <w:rsid w:val="00621B48"/>
    <w:rsid w:val="00647C69"/>
    <w:rsid w:val="00683A64"/>
    <w:rsid w:val="00695A99"/>
    <w:rsid w:val="006972D7"/>
    <w:rsid w:val="006B3A05"/>
    <w:rsid w:val="006B4A3F"/>
    <w:rsid w:val="006C5F55"/>
    <w:rsid w:val="006D64A0"/>
    <w:rsid w:val="006F552E"/>
    <w:rsid w:val="0070723D"/>
    <w:rsid w:val="00717102"/>
    <w:rsid w:val="00717891"/>
    <w:rsid w:val="00726D3C"/>
    <w:rsid w:val="00740565"/>
    <w:rsid w:val="0074501B"/>
    <w:rsid w:val="007568C5"/>
    <w:rsid w:val="0076076B"/>
    <w:rsid w:val="007816BD"/>
    <w:rsid w:val="007819B6"/>
    <w:rsid w:val="007A74DB"/>
    <w:rsid w:val="007B0A9D"/>
    <w:rsid w:val="007B2F54"/>
    <w:rsid w:val="007C1D31"/>
    <w:rsid w:val="007F2E69"/>
    <w:rsid w:val="0080101E"/>
    <w:rsid w:val="00825C25"/>
    <w:rsid w:val="0086536F"/>
    <w:rsid w:val="008713CF"/>
    <w:rsid w:val="008716A0"/>
    <w:rsid w:val="008A3D23"/>
    <w:rsid w:val="008B0DA3"/>
    <w:rsid w:val="008C517D"/>
    <w:rsid w:val="008D26F1"/>
    <w:rsid w:val="008E5170"/>
    <w:rsid w:val="008E5C97"/>
    <w:rsid w:val="008E6EEA"/>
    <w:rsid w:val="009230F6"/>
    <w:rsid w:val="009307A3"/>
    <w:rsid w:val="00944813"/>
    <w:rsid w:val="0098169E"/>
    <w:rsid w:val="009A6318"/>
    <w:rsid w:val="009B36F4"/>
    <w:rsid w:val="009B57EB"/>
    <w:rsid w:val="009C0AF0"/>
    <w:rsid w:val="009D5ABB"/>
    <w:rsid w:val="009F4AB2"/>
    <w:rsid w:val="00A211D4"/>
    <w:rsid w:val="00A23377"/>
    <w:rsid w:val="00A24110"/>
    <w:rsid w:val="00A53E60"/>
    <w:rsid w:val="00A56E62"/>
    <w:rsid w:val="00A57030"/>
    <w:rsid w:val="00A921A4"/>
    <w:rsid w:val="00A92D24"/>
    <w:rsid w:val="00AA50CB"/>
    <w:rsid w:val="00AA677F"/>
    <w:rsid w:val="00AC57E9"/>
    <w:rsid w:val="00AD7277"/>
    <w:rsid w:val="00AF3533"/>
    <w:rsid w:val="00B13E5B"/>
    <w:rsid w:val="00B57759"/>
    <w:rsid w:val="00B63BF0"/>
    <w:rsid w:val="00B86D19"/>
    <w:rsid w:val="00B94DD1"/>
    <w:rsid w:val="00BA259A"/>
    <w:rsid w:val="00BC368B"/>
    <w:rsid w:val="00BE44C7"/>
    <w:rsid w:val="00BF5F40"/>
    <w:rsid w:val="00C068EC"/>
    <w:rsid w:val="00C17CC8"/>
    <w:rsid w:val="00C2027C"/>
    <w:rsid w:val="00C21429"/>
    <w:rsid w:val="00C2368B"/>
    <w:rsid w:val="00C30ADC"/>
    <w:rsid w:val="00C40312"/>
    <w:rsid w:val="00C54A66"/>
    <w:rsid w:val="00C60AA2"/>
    <w:rsid w:val="00C61B84"/>
    <w:rsid w:val="00C73782"/>
    <w:rsid w:val="00C73C57"/>
    <w:rsid w:val="00C81A2B"/>
    <w:rsid w:val="00CE5ADA"/>
    <w:rsid w:val="00D23008"/>
    <w:rsid w:val="00D51516"/>
    <w:rsid w:val="00D5613C"/>
    <w:rsid w:val="00D64688"/>
    <w:rsid w:val="00D647C4"/>
    <w:rsid w:val="00D81256"/>
    <w:rsid w:val="00D867EB"/>
    <w:rsid w:val="00D918DD"/>
    <w:rsid w:val="00DA32DC"/>
    <w:rsid w:val="00DA6FFD"/>
    <w:rsid w:val="00DC1874"/>
    <w:rsid w:val="00DC5053"/>
    <w:rsid w:val="00DC7C16"/>
    <w:rsid w:val="00E02026"/>
    <w:rsid w:val="00E0363E"/>
    <w:rsid w:val="00E049EC"/>
    <w:rsid w:val="00E25AAA"/>
    <w:rsid w:val="00E26C8B"/>
    <w:rsid w:val="00E33CD4"/>
    <w:rsid w:val="00E37B01"/>
    <w:rsid w:val="00E72796"/>
    <w:rsid w:val="00E81872"/>
    <w:rsid w:val="00E846A2"/>
    <w:rsid w:val="00E85397"/>
    <w:rsid w:val="00EB4ED1"/>
    <w:rsid w:val="00EB545F"/>
    <w:rsid w:val="00EC03B9"/>
    <w:rsid w:val="00EF7DC8"/>
    <w:rsid w:val="00F02162"/>
    <w:rsid w:val="00F26FFE"/>
    <w:rsid w:val="00F34F14"/>
    <w:rsid w:val="00F638D3"/>
    <w:rsid w:val="00F67657"/>
    <w:rsid w:val="00F83994"/>
    <w:rsid w:val="00FA2BDD"/>
    <w:rsid w:val="00FA76E8"/>
    <w:rsid w:val="00FA7DD2"/>
    <w:rsid w:val="00FB2D27"/>
    <w:rsid w:val="00FC7532"/>
    <w:rsid w:val="00FE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F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34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44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32B2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D65B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5BB"/>
  </w:style>
  <w:style w:type="paragraph" w:styleId="Footer">
    <w:name w:val="footer"/>
    <w:basedOn w:val="Normal"/>
    <w:link w:val="FooterChar"/>
    <w:uiPriority w:val="99"/>
    <w:unhideWhenUsed/>
    <w:rsid w:val="004D65B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5BB"/>
  </w:style>
  <w:style w:type="paragraph" w:styleId="ListParagraph">
    <w:name w:val="List Paragraph"/>
    <w:basedOn w:val="Normal"/>
    <w:uiPriority w:val="34"/>
    <w:qFormat/>
    <w:rsid w:val="009B57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F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34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44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32B2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D65B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5BB"/>
  </w:style>
  <w:style w:type="paragraph" w:styleId="Footer">
    <w:name w:val="footer"/>
    <w:basedOn w:val="Normal"/>
    <w:link w:val="FooterChar"/>
    <w:uiPriority w:val="99"/>
    <w:unhideWhenUsed/>
    <w:rsid w:val="004D65B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5BB"/>
  </w:style>
  <w:style w:type="paragraph" w:styleId="ListParagraph">
    <w:name w:val="List Paragraph"/>
    <w:basedOn w:val="Normal"/>
    <w:uiPriority w:val="34"/>
    <w:qFormat/>
    <w:rsid w:val="009B57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3C0B4-659C-410A-9ABF-CE6BE1095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2018-03-26T11:03:00Z</dcterms:created>
  <dcterms:modified xsi:type="dcterms:W3CDTF">2018-03-28T01:34:00Z</dcterms:modified>
</cp:coreProperties>
</file>